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98" w:rsidRDefault="00106898" w:rsidP="0010689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Ispitna djela u školskoj godini 2012./2013. za višu</w:t>
      </w:r>
    </w:p>
    <w:p w:rsidR="00106898" w:rsidRDefault="00106898" w:rsidP="0010689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razinu ispita su:</w:t>
      </w:r>
    </w:p>
    <w:p w:rsidR="00106898" w:rsidRDefault="00106898" w:rsidP="0010689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 xml:space="preserve">1. Camus, Albert, </w:t>
      </w:r>
      <w:r>
        <w:rPr>
          <w:rFonts w:ascii="MyriadPro-It" w:hAnsi="MyriadPro-It" w:cs="MyriadPro-It"/>
          <w:i/>
          <w:iCs/>
          <w:sz w:val="20"/>
          <w:szCs w:val="20"/>
        </w:rPr>
        <w:t>Stranac</w:t>
      </w:r>
    </w:p>
    <w:p w:rsidR="00106898" w:rsidRDefault="00106898" w:rsidP="0010689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 xml:space="preserve">2. </w:t>
      </w:r>
      <w:proofErr w:type="spellStart"/>
      <w:r>
        <w:rPr>
          <w:rFonts w:ascii="MyriadPro-Regular" w:eastAsia="MyriadPro-Regular" w:hAnsi="MyriadPro-Bold" w:cs="MyriadPro-Regular"/>
          <w:sz w:val="20"/>
          <w:szCs w:val="20"/>
        </w:rPr>
        <w:t>Cihlar</w:t>
      </w:r>
      <w:proofErr w:type="spellEnd"/>
      <w:r>
        <w:rPr>
          <w:rFonts w:ascii="MyriadPro-Regular" w:eastAsia="MyriadPro-Regular" w:hAnsi="MyriadPro-Bold" w:cs="MyriadPro-Regular"/>
          <w:sz w:val="20"/>
          <w:szCs w:val="20"/>
        </w:rPr>
        <w:t xml:space="preserve"> </w:t>
      </w:r>
      <w:proofErr w:type="spellStart"/>
      <w:r>
        <w:rPr>
          <w:rFonts w:ascii="MyriadPro-Regular" w:eastAsia="MyriadPro-Regular" w:hAnsi="MyriadPro-Bold" w:cs="MyriadPro-Regular"/>
          <w:sz w:val="20"/>
          <w:szCs w:val="20"/>
        </w:rPr>
        <w:t>Nehajev</w:t>
      </w:r>
      <w:proofErr w:type="spellEnd"/>
      <w:r>
        <w:rPr>
          <w:rFonts w:ascii="MyriadPro-Regular" w:eastAsia="MyriadPro-Regular" w:hAnsi="MyriadPro-Bold" w:cs="MyriadPro-Regular"/>
          <w:sz w:val="20"/>
          <w:szCs w:val="20"/>
        </w:rPr>
        <w:t>, Milutin</w:t>
      </w:r>
      <w:r>
        <w:rPr>
          <w:rFonts w:ascii="MyriadPro-It" w:hAnsi="MyriadPro-It" w:cs="MyriadPro-It"/>
          <w:i/>
          <w:iCs/>
          <w:sz w:val="20"/>
          <w:szCs w:val="20"/>
        </w:rPr>
        <w:t>, Bijeg</w:t>
      </w:r>
    </w:p>
    <w:p w:rsidR="00106898" w:rsidRDefault="00106898" w:rsidP="0010689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 xml:space="preserve">3. Dostojevski, Fjodor </w:t>
      </w:r>
      <w:proofErr w:type="spellStart"/>
      <w:r>
        <w:rPr>
          <w:rFonts w:ascii="MyriadPro-Regular" w:eastAsia="MyriadPro-Regular" w:hAnsi="MyriadPro-Bold" w:cs="MyriadPro-Regular"/>
          <w:sz w:val="20"/>
          <w:szCs w:val="20"/>
        </w:rPr>
        <w:t>Mihajlovi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č</w:t>
      </w:r>
      <w:proofErr w:type="spellEnd"/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r>
        <w:rPr>
          <w:rFonts w:ascii="MyriadPro-It" w:hAnsi="MyriadPro-It" w:cs="MyriadPro-It"/>
          <w:i/>
          <w:iCs/>
          <w:sz w:val="20"/>
          <w:szCs w:val="20"/>
        </w:rPr>
        <w:t>Zločin i kazna</w:t>
      </w:r>
    </w:p>
    <w:p w:rsidR="00106898" w:rsidRDefault="00106898" w:rsidP="0010689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>4. Dr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ž</w:t>
      </w:r>
      <w:r>
        <w:rPr>
          <w:rFonts w:ascii="MyriadPro-Regular" w:eastAsia="MyriadPro-Regular" w:hAnsi="MyriadPro-Bold" w:cs="MyriadPro-Regular"/>
          <w:sz w:val="20"/>
          <w:szCs w:val="20"/>
        </w:rPr>
        <w:t>i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ć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, Marin, </w:t>
      </w:r>
      <w:r>
        <w:rPr>
          <w:rFonts w:ascii="MyriadPro-It" w:hAnsi="MyriadPro-It" w:cs="MyriadPro-It"/>
          <w:i/>
          <w:iCs/>
          <w:sz w:val="20"/>
          <w:szCs w:val="20"/>
        </w:rPr>
        <w:t xml:space="preserve">Dundo </w:t>
      </w: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Maroje</w:t>
      </w:r>
      <w:proofErr w:type="spellEnd"/>
    </w:p>
    <w:p w:rsidR="00106898" w:rsidRDefault="00106898" w:rsidP="0010689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 xml:space="preserve">5. </w:t>
      </w:r>
      <w:proofErr w:type="spellStart"/>
      <w:r>
        <w:rPr>
          <w:rFonts w:ascii="MyriadPro-Regular" w:eastAsia="MyriadPro-Regular" w:hAnsi="MyriadPro-Bold" w:cs="MyriadPro-Regular"/>
          <w:sz w:val="20"/>
          <w:szCs w:val="20"/>
        </w:rPr>
        <w:t>Flaubert</w:t>
      </w:r>
      <w:proofErr w:type="spellEnd"/>
      <w:r>
        <w:rPr>
          <w:rFonts w:ascii="MyriadPro-Regular" w:eastAsia="MyriadPro-Regular" w:hAnsi="MyriadPro-Bold" w:cs="MyriadPro-Regular"/>
          <w:sz w:val="20"/>
          <w:szCs w:val="20"/>
        </w:rPr>
        <w:t xml:space="preserve">, Gustave, </w:t>
      </w:r>
      <w:r>
        <w:rPr>
          <w:rFonts w:ascii="MyriadPro-It" w:hAnsi="MyriadPro-It" w:cs="MyriadPro-It"/>
          <w:i/>
          <w:iCs/>
          <w:sz w:val="20"/>
          <w:szCs w:val="20"/>
        </w:rPr>
        <w:t xml:space="preserve">Gospođa </w:t>
      </w: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Bovary</w:t>
      </w:r>
      <w:proofErr w:type="spellEnd"/>
    </w:p>
    <w:p w:rsidR="00106898" w:rsidRDefault="00106898" w:rsidP="0010689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 xml:space="preserve">6. Goethe, </w:t>
      </w:r>
      <w:proofErr w:type="spellStart"/>
      <w:r>
        <w:rPr>
          <w:rFonts w:ascii="MyriadPro-Regular" w:eastAsia="MyriadPro-Regular" w:hAnsi="MyriadPro-Bold" w:cs="MyriadPro-Regular"/>
          <w:sz w:val="20"/>
          <w:szCs w:val="20"/>
        </w:rPr>
        <w:t>Johann</w:t>
      </w:r>
      <w:proofErr w:type="spellEnd"/>
      <w:r>
        <w:rPr>
          <w:rFonts w:ascii="MyriadPro-Regular" w:eastAsia="MyriadPro-Regular" w:hAnsi="MyriadPro-Bold" w:cs="MyriadPro-Regular"/>
          <w:sz w:val="20"/>
          <w:szCs w:val="20"/>
        </w:rPr>
        <w:t xml:space="preserve"> </w:t>
      </w:r>
      <w:proofErr w:type="spellStart"/>
      <w:r>
        <w:rPr>
          <w:rFonts w:ascii="MyriadPro-Regular" w:eastAsia="MyriadPro-Regular" w:hAnsi="MyriadPro-Bold" w:cs="MyriadPro-Regular"/>
          <w:sz w:val="20"/>
          <w:szCs w:val="20"/>
        </w:rPr>
        <w:t>Wolfgang</w:t>
      </w:r>
      <w:proofErr w:type="spellEnd"/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r>
        <w:rPr>
          <w:rFonts w:ascii="MyriadPro-It" w:hAnsi="MyriadPro-It" w:cs="MyriadPro-It"/>
          <w:i/>
          <w:iCs/>
          <w:sz w:val="20"/>
          <w:szCs w:val="20"/>
        </w:rPr>
        <w:t xml:space="preserve">Patnje mladoga </w:t>
      </w: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Werthera</w:t>
      </w:r>
      <w:proofErr w:type="spellEnd"/>
    </w:p>
    <w:p w:rsidR="00106898" w:rsidRDefault="00106898" w:rsidP="0010689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 xml:space="preserve">7. Kafka, </w:t>
      </w:r>
      <w:proofErr w:type="spellStart"/>
      <w:r>
        <w:rPr>
          <w:rFonts w:ascii="MyriadPro-Regular" w:eastAsia="MyriadPro-Regular" w:hAnsi="MyriadPro-Bold" w:cs="MyriadPro-Regular"/>
          <w:sz w:val="20"/>
          <w:szCs w:val="20"/>
        </w:rPr>
        <w:t>Franz</w:t>
      </w:r>
      <w:proofErr w:type="spellEnd"/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r>
        <w:rPr>
          <w:rFonts w:ascii="MyriadPro-It" w:hAnsi="MyriadPro-It" w:cs="MyriadPro-It"/>
          <w:i/>
          <w:iCs/>
          <w:sz w:val="20"/>
          <w:szCs w:val="20"/>
        </w:rPr>
        <w:t>Preobrazba</w:t>
      </w:r>
    </w:p>
    <w:p w:rsidR="00106898" w:rsidRDefault="00106898" w:rsidP="0010689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>8. Krle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ž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a, Miroslav, </w:t>
      </w:r>
      <w:r>
        <w:rPr>
          <w:rFonts w:ascii="MyriadPro-It" w:hAnsi="MyriadPro-It" w:cs="MyriadPro-It"/>
          <w:i/>
          <w:iCs/>
          <w:sz w:val="20"/>
          <w:szCs w:val="20"/>
        </w:rPr>
        <w:t xml:space="preserve">Gospoda </w:t>
      </w: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Glembajevi</w:t>
      </w:r>
      <w:proofErr w:type="spellEnd"/>
    </w:p>
    <w:p w:rsidR="00106898" w:rsidRDefault="00106898" w:rsidP="0010689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>9. Krle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ž</w:t>
      </w:r>
      <w:r>
        <w:rPr>
          <w:rFonts w:ascii="MyriadPro-Regular" w:eastAsia="MyriadPro-Regular" w:hAnsi="MyriadPro-Bold" w:cs="MyriadPro-Regular"/>
          <w:sz w:val="20"/>
          <w:szCs w:val="20"/>
        </w:rPr>
        <w:t>a, Miroslav</w:t>
      </w:r>
      <w:r>
        <w:rPr>
          <w:rFonts w:ascii="MyriadPro-It" w:hAnsi="MyriadPro-It" w:cs="MyriadPro-It"/>
          <w:i/>
          <w:iCs/>
          <w:sz w:val="20"/>
          <w:szCs w:val="20"/>
        </w:rPr>
        <w:t xml:space="preserve">, Povratak Filipa </w:t>
      </w: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Latinovicza</w:t>
      </w:r>
      <w:proofErr w:type="spellEnd"/>
    </w:p>
    <w:p w:rsidR="00106898" w:rsidRDefault="00106898" w:rsidP="0010689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>10. Marinkovi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ć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, Ranko, </w:t>
      </w:r>
      <w:r>
        <w:rPr>
          <w:rFonts w:ascii="MyriadPro-It" w:hAnsi="MyriadPro-It" w:cs="MyriadPro-It"/>
          <w:i/>
          <w:iCs/>
          <w:sz w:val="20"/>
          <w:szCs w:val="20"/>
        </w:rPr>
        <w:t>Ruke</w:t>
      </w:r>
    </w:p>
    <w:p w:rsidR="00106898" w:rsidRDefault="00106898" w:rsidP="0010689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 xml:space="preserve">(novele: </w:t>
      </w:r>
      <w:r>
        <w:rPr>
          <w:rFonts w:ascii="MyriadPro-It" w:hAnsi="MyriadPro-It" w:cs="MyriadPro-It"/>
          <w:i/>
          <w:iCs/>
          <w:sz w:val="20"/>
          <w:szCs w:val="20"/>
        </w:rPr>
        <w:t>Ruke, Zagrljaj, Anđeo, Prah</w:t>
      </w:r>
      <w:r>
        <w:rPr>
          <w:rFonts w:ascii="MyriadPro-Regular" w:eastAsia="MyriadPro-Regular" w:hAnsi="MyriadPro-Bold" w:cs="MyriadPro-Regular"/>
          <w:sz w:val="20"/>
          <w:szCs w:val="20"/>
        </w:rPr>
        <w:t>)</w:t>
      </w:r>
    </w:p>
    <w:p w:rsidR="00106898" w:rsidRDefault="00106898" w:rsidP="0010689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 xml:space="preserve">11. </w:t>
      </w:r>
      <w:proofErr w:type="spellStart"/>
      <w:r>
        <w:rPr>
          <w:rFonts w:ascii="MyriadPro-Regular" w:eastAsia="MyriadPro-Regular" w:hAnsi="MyriadPro-Bold" w:cs="MyriadPro-Regular"/>
          <w:sz w:val="20"/>
          <w:szCs w:val="20"/>
        </w:rPr>
        <w:t>Poe</w:t>
      </w:r>
      <w:proofErr w:type="spellEnd"/>
      <w:r>
        <w:rPr>
          <w:rFonts w:ascii="MyriadPro-Regular" w:eastAsia="MyriadPro-Regular" w:hAnsi="MyriadPro-Bold" w:cs="MyriadPro-Regular"/>
          <w:sz w:val="20"/>
          <w:szCs w:val="20"/>
        </w:rPr>
        <w:t xml:space="preserve">, Edgar </w:t>
      </w:r>
      <w:proofErr w:type="spellStart"/>
      <w:r>
        <w:rPr>
          <w:rFonts w:ascii="MyriadPro-Regular" w:eastAsia="MyriadPro-Regular" w:hAnsi="MyriadPro-Bold" w:cs="MyriadPro-Regular"/>
          <w:sz w:val="20"/>
          <w:szCs w:val="20"/>
        </w:rPr>
        <w:t>Allan</w:t>
      </w:r>
      <w:proofErr w:type="spellEnd"/>
      <w:r>
        <w:rPr>
          <w:rFonts w:ascii="MyriadPro-It" w:hAnsi="MyriadPro-It" w:cs="MyriadPro-It"/>
          <w:i/>
          <w:iCs/>
          <w:sz w:val="20"/>
          <w:szCs w:val="20"/>
        </w:rPr>
        <w:t>, Crni mačak</w:t>
      </w:r>
    </w:p>
    <w:p w:rsidR="00106898" w:rsidRDefault="00106898" w:rsidP="0010689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 xml:space="preserve">12. Salinger, </w:t>
      </w:r>
      <w:proofErr w:type="spellStart"/>
      <w:r>
        <w:rPr>
          <w:rFonts w:ascii="MyriadPro-Regular" w:eastAsia="MyriadPro-Regular" w:hAnsi="MyriadPro-Bold" w:cs="MyriadPro-Regular"/>
          <w:sz w:val="20"/>
          <w:szCs w:val="20"/>
        </w:rPr>
        <w:t>Jerome</w:t>
      </w:r>
      <w:proofErr w:type="spellEnd"/>
      <w:r>
        <w:rPr>
          <w:rFonts w:ascii="MyriadPro-Regular" w:eastAsia="MyriadPro-Regular" w:hAnsi="MyriadPro-Bold" w:cs="MyriadPro-Regular"/>
          <w:sz w:val="20"/>
          <w:szCs w:val="20"/>
        </w:rPr>
        <w:t xml:space="preserve"> David, </w:t>
      </w:r>
      <w:r>
        <w:rPr>
          <w:rFonts w:ascii="MyriadPro-It" w:hAnsi="MyriadPro-It" w:cs="MyriadPro-It"/>
          <w:i/>
          <w:iCs/>
          <w:sz w:val="20"/>
          <w:szCs w:val="20"/>
        </w:rPr>
        <w:t>Lovac u žitu</w:t>
      </w:r>
    </w:p>
    <w:p w:rsidR="00106898" w:rsidRDefault="00106898" w:rsidP="0010689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 xml:space="preserve">13. </w:t>
      </w:r>
      <w:proofErr w:type="spellStart"/>
      <w:r>
        <w:rPr>
          <w:rFonts w:ascii="MyriadPro-Regular" w:eastAsia="MyriadPro-Regular" w:hAnsi="MyriadPro-Bold" w:cs="MyriadPro-Regular"/>
          <w:sz w:val="20"/>
          <w:szCs w:val="20"/>
        </w:rPr>
        <w:t>Sofoklo</w:t>
      </w:r>
      <w:proofErr w:type="spellEnd"/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r>
        <w:rPr>
          <w:rFonts w:ascii="MyriadPro-It" w:hAnsi="MyriadPro-It" w:cs="MyriadPro-It"/>
          <w:i/>
          <w:iCs/>
          <w:sz w:val="20"/>
          <w:szCs w:val="20"/>
        </w:rPr>
        <w:t>Antigona</w:t>
      </w:r>
    </w:p>
    <w:p w:rsidR="00106898" w:rsidRDefault="00106898" w:rsidP="0010689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 xml:space="preserve">14. 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Š</w:t>
      </w:r>
      <w:r>
        <w:rPr>
          <w:rFonts w:ascii="MyriadPro-Regular" w:eastAsia="MyriadPro-Regular" w:hAnsi="MyriadPro-Bold" w:cs="MyriadPro-Regular"/>
          <w:sz w:val="20"/>
          <w:szCs w:val="20"/>
        </w:rPr>
        <w:t>imi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ć</w:t>
      </w:r>
      <w:r>
        <w:rPr>
          <w:rFonts w:ascii="MyriadPro-Regular" w:eastAsia="MyriadPro-Regular" w:hAnsi="MyriadPro-Bold" w:cs="MyriadPro-Regular"/>
          <w:sz w:val="20"/>
          <w:szCs w:val="20"/>
        </w:rPr>
        <w:t>, Antun Branko</w:t>
      </w:r>
      <w:r>
        <w:rPr>
          <w:rFonts w:ascii="MyriadPro-It" w:hAnsi="MyriadPro-It" w:cs="MyriadPro-It"/>
          <w:i/>
          <w:iCs/>
          <w:sz w:val="20"/>
          <w:szCs w:val="20"/>
        </w:rPr>
        <w:t>, Preobraženja</w:t>
      </w:r>
    </w:p>
    <w:p w:rsidR="00082F5F" w:rsidRDefault="00106898" w:rsidP="00106898">
      <w:r>
        <w:rPr>
          <w:rFonts w:ascii="MyriadPro-Regular" w:eastAsia="MyriadPro-Regular" w:hAnsi="MyriadPro-Bold" w:cs="MyriadPro-Regular"/>
          <w:sz w:val="20"/>
          <w:szCs w:val="20"/>
        </w:rPr>
        <w:t xml:space="preserve">15. 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Š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oljan, Antun, </w:t>
      </w:r>
      <w:r>
        <w:rPr>
          <w:rFonts w:ascii="MyriadPro-It" w:hAnsi="MyriadPro-It" w:cs="MyriadPro-It"/>
          <w:i/>
          <w:iCs/>
          <w:sz w:val="20"/>
          <w:szCs w:val="20"/>
        </w:rPr>
        <w:t>Kratki izlet.</w:t>
      </w:r>
    </w:p>
    <w:sectPr w:rsidR="00082F5F" w:rsidSect="0008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06898"/>
    <w:rsid w:val="00082F5F"/>
    <w:rsid w:val="0010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2012-11-01T17:51:00Z</dcterms:created>
  <dcterms:modified xsi:type="dcterms:W3CDTF">2012-11-01T17:51:00Z</dcterms:modified>
</cp:coreProperties>
</file>